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96E6" w14:textId="20DA4004" w:rsidR="00085810" w:rsidRDefault="00902D6F" w:rsidP="00902D6F">
      <w:pPr>
        <w:pStyle w:val="Nagwek61"/>
        <w:tabs>
          <w:tab w:val="left" w:pos="1215"/>
        </w:tabs>
        <w:jc w:val="both"/>
        <w:rPr>
          <w:rFonts w:cs="Arial"/>
          <w:sz w:val="18"/>
          <w:szCs w:val="18"/>
        </w:rPr>
      </w:pPr>
      <w:r w:rsidRPr="00010407">
        <w:rPr>
          <w:rFonts w:cstheme="minorHAnsi"/>
          <w:noProof/>
        </w:rPr>
        <w:drawing>
          <wp:anchor distT="0" distB="0" distL="0" distR="0" simplePos="0" relativeHeight="251659264" behindDoc="1" locked="0" layoutInCell="0" allowOverlap="1" wp14:anchorId="6EA668BE" wp14:editId="3942933E">
            <wp:simplePos x="0" y="0"/>
            <wp:positionH relativeFrom="margin">
              <wp:posOffset>-495300</wp:posOffset>
            </wp:positionH>
            <wp:positionV relativeFrom="paragraph">
              <wp:posOffset>6985</wp:posOffset>
            </wp:positionV>
            <wp:extent cx="6805295" cy="690245"/>
            <wp:effectExtent l="0" t="0" r="0" b="0"/>
            <wp:wrapNone/>
            <wp:docPr id="1" name="Obraz 1777063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7770634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29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18"/>
          <w:szCs w:val="18"/>
        </w:rPr>
        <w:tab/>
      </w:r>
    </w:p>
    <w:p w14:paraId="6A62F34A" w14:textId="77777777" w:rsidR="00902D6F" w:rsidRPr="00902D6F" w:rsidRDefault="00902D6F" w:rsidP="00902D6F">
      <w:pPr>
        <w:rPr>
          <w:lang w:eastAsia="ar-SA"/>
        </w:rPr>
      </w:pPr>
    </w:p>
    <w:p w14:paraId="7CD65B4A" w14:textId="0BAC3D74" w:rsidR="00085810" w:rsidRDefault="00085810" w:rsidP="00085810">
      <w:pPr>
        <w:pStyle w:val="Nagwek61"/>
        <w:jc w:val="both"/>
        <w:rPr>
          <w:rFonts w:cs="Arial"/>
          <w:sz w:val="18"/>
          <w:szCs w:val="18"/>
        </w:rPr>
      </w:pPr>
    </w:p>
    <w:p w14:paraId="51358F2F" w14:textId="77777777" w:rsidR="0065785D" w:rsidRDefault="0065785D" w:rsidP="00902D6F">
      <w:pPr>
        <w:spacing w:after="120"/>
        <w:rPr>
          <w:rFonts w:cs="Calibri"/>
          <w:b/>
          <w:sz w:val="24"/>
          <w:szCs w:val="24"/>
        </w:rPr>
      </w:pPr>
    </w:p>
    <w:p w14:paraId="2F721A6E" w14:textId="78A4469B" w:rsidR="00085810" w:rsidRPr="000C7C8C" w:rsidRDefault="00902D6F" w:rsidP="00902D6F">
      <w:pPr>
        <w:spacing w:after="120"/>
        <w:rPr>
          <w:rFonts w:cs="Calibri"/>
          <w:b/>
          <w:sz w:val="24"/>
          <w:szCs w:val="24"/>
        </w:rPr>
      </w:pPr>
      <w:r w:rsidRPr="000C7C8C">
        <w:rPr>
          <w:rFonts w:cs="Calibri"/>
          <w:b/>
          <w:sz w:val="24"/>
          <w:szCs w:val="24"/>
        </w:rPr>
        <w:t>Nr postępowania MOPR-I</w:t>
      </w:r>
      <w:r w:rsidR="000C7C8C" w:rsidRPr="000C7C8C">
        <w:rPr>
          <w:rFonts w:cs="Calibri"/>
          <w:b/>
          <w:sz w:val="24"/>
          <w:szCs w:val="24"/>
        </w:rPr>
        <w:t>II.40</w:t>
      </w:r>
      <w:r w:rsidR="0065785D">
        <w:rPr>
          <w:rFonts w:cs="Calibri"/>
          <w:b/>
          <w:sz w:val="24"/>
          <w:szCs w:val="24"/>
        </w:rPr>
        <w:t>89</w:t>
      </w:r>
      <w:r w:rsidR="000C7C8C" w:rsidRPr="000C7C8C">
        <w:rPr>
          <w:rFonts w:cs="Calibri"/>
          <w:b/>
          <w:sz w:val="24"/>
          <w:szCs w:val="24"/>
        </w:rPr>
        <w:t>.1.1.2026</w:t>
      </w:r>
      <w:r w:rsidRPr="000C7C8C">
        <w:rPr>
          <w:rFonts w:cs="Calibri"/>
          <w:b/>
          <w:color w:val="FF0000"/>
          <w:sz w:val="24"/>
          <w:szCs w:val="24"/>
        </w:rPr>
        <w:br/>
      </w:r>
      <w:r w:rsidRPr="000C7C8C">
        <w:rPr>
          <w:rFonts w:cs="Calibri"/>
          <w:b/>
          <w:sz w:val="24"/>
          <w:szCs w:val="24"/>
        </w:rPr>
        <w:t>Załącznik nr 3 do Zapytania Ofertowego</w:t>
      </w:r>
    </w:p>
    <w:p w14:paraId="1EDEEDBA" w14:textId="46791D9E" w:rsidR="00085810" w:rsidRPr="000C7C8C" w:rsidRDefault="005753B3" w:rsidP="00085810">
      <w:pPr>
        <w:pStyle w:val="Nagwek61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C7C8C">
        <w:rPr>
          <w:rFonts w:asciiTheme="minorHAnsi" w:hAnsiTheme="minorHAnsi" w:cstheme="minorHAnsi"/>
          <w:sz w:val="20"/>
          <w:szCs w:val="20"/>
        </w:rPr>
        <w:t xml:space="preserve">F_5.4/MOPR/PS-06/PR-01/ </w:t>
      </w:r>
      <w:r w:rsidR="00FF36F1" w:rsidRPr="000C7C8C">
        <w:rPr>
          <w:rFonts w:asciiTheme="minorHAnsi" w:hAnsiTheme="minorHAnsi" w:cstheme="minorHAnsi"/>
          <w:bCs/>
          <w:sz w:val="20"/>
          <w:szCs w:val="20"/>
        </w:rPr>
        <w:t xml:space="preserve">Wzór oświadczenia o braku powiązań kapitałowych lub osobowych z Zamawiającym </w:t>
      </w:r>
      <w:bookmarkStart w:id="0" w:name="_Hlk203472609"/>
      <w:r w:rsidR="00FF36F1" w:rsidRPr="000C7C8C">
        <w:rPr>
          <w:rFonts w:asciiTheme="minorHAnsi" w:hAnsiTheme="minorHAnsi" w:cstheme="minorHAnsi"/>
          <w:bCs/>
          <w:sz w:val="20"/>
          <w:szCs w:val="20"/>
        </w:rPr>
        <w:t xml:space="preserve">w procedurze udzielania zamówień powyżej kwoty 80.000,00 zł netto </w:t>
      </w:r>
      <w:r w:rsidR="008D6751" w:rsidRPr="000C7C8C">
        <w:rPr>
          <w:rFonts w:asciiTheme="minorHAnsi" w:hAnsiTheme="minorHAnsi" w:cstheme="minorHAnsi"/>
          <w:bCs/>
          <w:sz w:val="20"/>
          <w:szCs w:val="20"/>
        </w:rPr>
        <w:t>i poniżej kwoty 130.000,00 zł netto</w:t>
      </w:r>
      <w:r w:rsidRPr="000C7C8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FF36F1" w:rsidRPr="000C7C8C">
        <w:rPr>
          <w:rFonts w:asciiTheme="minorHAnsi" w:hAnsiTheme="minorHAnsi" w:cstheme="minorHAnsi"/>
          <w:bCs/>
          <w:sz w:val="20"/>
          <w:szCs w:val="20"/>
        </w:rPr>
        <w:t>(zasada konkurencyjności)</w:t>
      </w:r>
      <w:r w:rsidR="00823942" w:rsidRPr="000C7C8C">
        <w:rPr>
          <w:rFonts w:asciiTheme="minorHAnsi" w:hAnsiTheme="minorHAnsi" w:cstheme="minorHAnsi"/>
          <w:bCs/>
          <w:sz w:val="20"/>
          <w:szCs w:val="20"/>
        </w:rPr>
        <w:t>_06.08.2025 r.</w:t>
      </w:r>
      <w:bookmarkEnd w:id="0"/>
    </w:p>
    <w:p w14:paraId="6CAFF17F" w14:textId="77777777" w:rsidR="00085810" w:rsidRPr="000C7C8C" w:rsidRDefault="00085810" w:rsidP="004A2E54">
      <w:pPr>
        <w:rPr>
          <w:rFonts w:ascii="Arial" w:hAnsi="Arial" w:cs="Arial"/>
          <w:sz w:val="20"/>
          <w:szCs w:val="20"/>
        </w:rPr>
      </w:pPr>
    </w:p>
    <w:p w14:paraId="6B5957B0" w14:textId="420FC52C" w:rsidR="004A2E54" w:rsidRPr="00902D6F" w:rsidRDefault="004A2E54" w:rsidP="004A2E54">
      <w:pPr>
        <w:rPr>
          <w:rFonts w:asciiTheme="minorHAnsi" w:hAnsiTheme="minorHAnsi" w:cstheme="minorHAnsi"/>
          <w:sz w:val="24"/>
          <w:szCs w:val="24"/>
        </w:rPr>
      </w:pPr>
      <w:r w:rsidRPr="000C7C8C">
        <w:rPr>
          <w:rFonts w:asciiTheme="minorHAnsi" w:hAnsiTheme="minorHAnsi" w:cstheme="minorHAnsi"/>
          <w:sz w:val="24"/>
          <w:szCs w:val="24"/>
        </w:rPr>
        <w:t>Nr postępowania:</w:t>
      </w:r>
      <w:r w:rsidRPr="00902D6F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213046424"/>
      <w:r w:rsidR="00085810" w:rsidRPr="000C7C8C">
        <w:rPr>
          <w:rFonts w:asciiTheme="minorHAnsi" w:hAnsiTheme="minorHAnsi" w:cstheme="minorHAnsi"/>
          <w:b/>
          <w:bCs/>
          <w:color w:val="333333"/>
          <w:sz w:val="24"/>
          <w:szCs w:val="24"/>
          <w:shd w:val="clear" w:color="auto" w:fill="FFFFFF"/>
        </w:rPr>
        <w:t>MOPR-I</w:t>
      </w:r>
      <w:bookmarkEnd w:id="1"/>
      <w:r w:rsidR="000C7C8C" w:rsidRPr="000C7C8C">
        <w:rPr>
          <w:rFonts w:asciiTheme="minorHAnsi" w:hAnsiTheme="minorHAnsi" w:cstheme="minorHAnsi"/>
          <w:b/>
          <w:bCs/>
          <w:color w:val="333333"/>
          <w:sz w:val="24"/>
          <w:szCs w:val="24"/>
          <w:shd w:val="clear" w:color="auto" w:fill="FFFFFF"/>
        </w:rPr>
        <w:t>II.4098.</w:t>
      </w:r>
      <w:r w:rsidR="00ED1DA4">
        <w:rPr>
          <w:rFonts w:asciiTheme="minorHAnsi" w:hAnsiTheme="minorHAnsi" w:cstheme="minorHAnsi"/>
          <w:b/>
          <w:bCs/>
          <w:color w:val="333333"/>
          <w:sz w:val="24"/>
          <w:szCs w:val="24"/>
          <w:shd w:val="clear" w:color="auto" w:fill="FFFFFF"/>
        </w:rPr>
        <w:t>1.1.2026</w:t>
      </w:r>
    </w:p>
    <w:p w14:paraId="2685B5B0" w14:textId="41C50337" w:rsidR="00FF36F1" w:rsidRPr="00902D6F" w:rsidRDefault="00FF36F1" w:rsidP="0046113B">
      <w:pPr>
        <w:jc w:val="right"/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>………….……………, dnia …….………</w:t>
      </w:r>
      <w:r w:rsidR="00292895" w:rsidRPr="00902D6F">
        <w:rPr>
          <w:rFonts w:asciiTheme="minorHAnsi" w:hAnsiTheme="minorHAnsi" w:cstheme="minorHAnsi"/>
          <w:sz w:val="24"/>
          <w:szCs w:val="24"/>
        </w:rPr>
        <w:t>r.</w:t>
      </w:r>
    </w:p>
    <w:p w14:paraId="7297DE3A" w14:textId="77777777" w:rsidR="00FF36F1" w:rsidRDefault="00FF36F1" w:rsidP="00FF36F1">
      <w:pPr>
        <w:jc w:val="right"/>
        <w:rPr>
          <w:rFonts w:asciiTheme="minorHAnsi" w:hAnsiTheme="minorHAnsi" w:cstheme="minorHAnsi"/>
          <w:sz w:val="24"/>
          <w:szCs w:val="24"/>
        </w:rPr>
      </w:pPr>
      <w:bookmarkStart w:id="2" w:name="_Hlk213049281"/>
      <w:r w:rsidRPr="00902D6F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</w:p>
    <w:bookmarkEnd w:id="2"/>
    <w:p w14:paraId="6C851C1A" w14:textId="6E6019B5" w:rsidR="00FF36F1" w:rsidRPr="00902D6F" w:rsidRDefault="00FF36F1" w:rsidP="00085810">
      <w:pPr>
        <w:jc w:val="right"/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>dane Wykonawcy</w:t>
      </w:r>
    </w:p>
    <w:p w14:paraId="73CC4EBB" w14:textId="4ABD3266" w:rsidR="00902D6F" w:rsidRDefault="00FF36F1" w:rsidP="00FF36F1">
      <w:pPr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 xml:space="preserve">Dotyczy Zapytania ofertowego </w:t>
      </w:r>
      <w:r w:rsidR="00085810" w:rsidRPr="00902D6F">
        <w:rPr>
          <w:rFonts w:asciiTheme="minorHAnsi" w:hAnsiTheme="minorHAnsi" w:cstheme="minorHAnsi"/>
          <w:sz w:val="24"/>
          <w:szCs w:val="24"/>
        </w:rPr>
        <w:t xml:space="preserve">pn. </w:t>
      </w:r>
      <w:bookmarkStart w:id="3" w:name="_Hlk213048533"/>
      <w:r w:rsidR="00085810" w:rsidRPr="00902D6F">
        <w:rPr>
          <w:rFonts w:asciiTheme="minorHAnsi" w:hAnsiTheme="minorHAnsi" w:cstheme="minorHAnsi"/>
          <w:b/>
          <w:bCs/>
          <w:sz w:val="24"/>
          <w:szCs w:val="24"/>
        </w:rPr>
        <w:t>Świadczenie usług tłumaczenia z języka rumuńskiego na język polski i z języka polskiego na język rumuński dla Uczestników i Uczestniczek Projektu „BEZPIECZNA PRZYSTAŃ - wsparcie osób w kryzysie bezdomności przebywających w Poznaniu</w:t>
      </w:r>
      <w:r w:rsidR="00085810" w:rsidRPr="00902D6F">
        <w:rPr>
          <w:rFonts w:asciiTheme="minorHAnsi" w:hAnsiTheme="minorHAnsi" w:cstheme="minorHAnsi"/>
          <w:sz w:val="24"/>
          <w:szCs w:val="24"/>
        </w:rPr>
        <w:t xml:space="preserve">” </w:t>
      </w:r>
      <w:bookmarkEnd w:id="3"/>
      <w:r w:rsidRPr="00902D6F">
        <w:rPr>
          <w:rFonts w:asciiTheme="minorHAnsi" w:hAnsiTheme="minorHAnsi" w:cstheme="minorHAnsi"/>
          <w:sz w:val="24"/>
          <w:szCs w:val="24"/>
        </w:rPr>
        <w:t>w ramach projektu pn</w:t>
      </w:r>
      <w:r w:rsidR="00085810" w:rsidRPr="00902D6F">
        <w:rPr>
          <w:rFonts w:asciiTheme="minorHAnsi" w:hAnsiTheme="minorHAnsi" w:cstheme="minorHAnsi"/>
          <w:sz w:val="24"/>
          <w:szCs w:val="24"/>
        </w:rPr>
        <w:t>.”BEZPIECZNA PRZYSTAŃ”</w:t>
      </w:r>
      <w:r w:rsidRPr="00902D6F">
        <w:rPr>
          <w:rFonts w:asciiTheme="minorHAnsi" w:hAnsiTheme="minorHAnsi" w:cstheme="minorHAnsi"/>
          <w:sz w:val="24"/>
          <w:szCs w:val="24"/>
        </w:rPr>
        <w:t xml:space="preserve"> realizowanego ze środków </w:t>
      </w:r>
      <w:r w:rsidR="00085810" w:rsidRPr="00902D6F">
        <w:rPr>
          <w:rFonts w:asciiTheme="minorHAnsi" w:hAnsiTheme="minorHAnsi" w:cstheme="minorHAnsi"/>
          <w:sz w:val="24"/>
          <w:szCs w:val="24"/>
        </w:rPr>
        <w:t>w ramach Programu Fundusze Europejskie dla Wielkopolski 2021-2027, który jest współfinansowany jest ze środków Europejskiego Funduszu Społecznego Plus (EFS+), z zakresu Działania 6.16 Integracja społeczna i aktywizacja społeczna</w:t>
      </w:r>
    </w:p>
    <w:p w14:paraId="4B0F48B1" w14:textId="77777777" w:rsidR="00902D6F" w:rsidRPr="00902D6F" w:rsidRDefault="00902D6F" w:rsidP="00FF36F1">
      <w:pPr>
        <w:rPr>
          <w:rFonts w:asciiTheme="minorHAnsi" w:hAnsiTheme="minorHAnsi" w:cstheme="minorHAnsi"/>
          <w:sz w:val="24"/>
          <w:szCs w:val="24"/>
        </w:rPr>
      </w:pPr>
    </w:p>
    <w:p w14:paraId="4D960029" w14:textId="0518DDE3" w:rsidR="00FF36F1" w:rsidRPr="00902D6F" w:rsidRDefault="00FF36F1" w:rsidP="00FF36F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2D6F">
        <w:rPr>
          <w:rFonts w:asciiTheme="minorHAnsi" w:hAnsiTheme="minorHAnsi" w:cstheme="minorHAnsi"/>
          <w:b/>
          <w:sz w:val="24"/>
          <w:szCs w:val="24"/>
        </w:rPr>
        <w:t xml:space="preserve">OŚWIADCZENIE O BRAKU POWIĄZAŃ KAPITAŁOWYCH </w:t>
      </w:r>
      <w:r w:rsidR="00452C17">
        <w:rPr>
          <w:rFonts w:asciiTheme="minorHAnsi" w:hAnsiTheme="minorHAnsi" w:cstheme="minorHAnsi"/>
          <w:b/>
          <w:sz w:val="24"/>
          <w:szCs w:val="24"/>
        </w:rPr>
        <w:t>I/</w:t>
      </w:r>
      <w:r w:rsidRPr="00902D6F">
        <w:rPr>
          <w:rFonts w:asciiTheme="minorHAnsi" w:hAnsiTheme="minorHAnsi" w:cstheme="minorHAnsi"/>
          <w:b/>
          <w:sz w:val="24"/>
          <w:szCs w:val="24"/>
        </w:rPr>
        <w:t>LUB OSOBOWYCH</w:t>
      </w:r>
    </w:p>
    <w:p w14:paraId="0E90F213" w14:textId="77777777" w:rsidR="00FF36F1" w:rsidRPr="00902D6F" w:rsidRDefault="00FF36F1" w:rsidP="00FF36F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2D6F">
        <w:rPr>
          <w:rFonts w:asciiTheme="minorHAnsi" w:hAnsiTheme="minorHAnsi" w:cstheme="minorHAnsi"/>
          <w:b/>
          <w:sz w:val="24"/>
          <w:szCs w:val="24"/>
        </w:rPr>
        <w:t>Z ZAMAWIAJĄCYM</w:t>
      </w:r>
    </w:p>
    <w:p w14:paraId="020D85C7" w14:textId="24648DFC" w:rsidR="00902D6F" w:rsidRPr="00902D6F" w:rsidRDefault="00E170C7" w:rsidP="00902D6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2D6F">
        <w:rPr>
          <w:rFonts w:asciiTheme="minorHAnsi" w:hAnsiTheme="minorHAnsi" w:cstheme="minorHAnsi"/>
          <w:b/>
          <w:sz w:val="24"/>
          <w:szCs w:val="24"/>
        </w:rPr>
        <w:t>w postępowaniu prowadzonym zgodnie z zasadą konkurencyjności</w:t>
      </w:r>
      <w:r w:rsidR="00711120" w:rsidRPr="00902D6F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pn. </w:t>
      </w:r>
      <w:r w:rsidR="00085810" w:rsidRPr="00902D6F">
        <w:rPr>
          <w:rFonts w:asciiTheme="minorHAnsi" w:hAnsiTheme="minorHAnsi" w:cstheme="minorHAnsi"/>
          <w:b/>
          <w:sz w:val="24"/>
          <w:szCs w:val="24"/>
        </w:rPr>
        <w:t>Świadczenie usług tłumaczenia z języka rumuńskiego na język polski i z języka polskiego na język rumuński dla Uczestników i Uczestniczek Projektu „BEZPIECZNA PRZYSTAŃ - wsparcie osób w kryzysie bezdomności przebywających w Poznaniu”</w:t>
      </w:r>
    </w:p>
    <w:p w14:paraId="69A379D3" w14:textId="77777777" w:rsidR="00FF36F1" w:rsidRPr="00902D6F" w:rsidRDefault="00FF36F1" w:rsidP="00FF36F1">
      <w:pPr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>Ja niżej podpisany(a) …………………………………………………..…………………………………………………………………..</w:t>
      </w:r>
    </w:p>
    <w:p w14:paraId="3F8572F6" w14:textId="77777777" w:rsidR="00FF36F1" w:rsidRPr="00902D6F" w:rsidRDefault="00FF36F1" w:rsidP="00FF36F1">
      <w:pPr>
        <w:jc w:val="both"/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 xml:space="preserve">oświadczam, że Wykonawca nie jest powiązany osobowo lub kapitałowo z Zamawiającym. </w:t>
      </w:r>
    </w:p>
    <w:p w14:paraId="7D982300" w14:textId="77777777" w:rsidR="00FF36F1" w:rsidRPr="00902D6F" w:rsidRDefault="00FF36F1" w:rsidP="00FF36F1">
      <w:pPr>
        <w:jc w:val="both"/>
        <w:rPr>
          <w:rFonts w:asciiTheme="minorHAnsi" w:hAnsiTheme="minorHAnsi" w:cstheme="minorHAnsi"/>
          <w:sz w:val="24"/>
          <w:szCs w:val="24"/>
        </w:rPr>
      </w:pPr>
      <w:r w:rsidRPr="00902D6F">
        <w:rPr>
          <w:rFonts w:asciiTheme="minorHAnsi" w:hAnsiTheme="minorHAnsi" w:cstheme="minorHAnsi"/>
          <w:sz w:val="24"/>
          <w:szCs w:val="24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</w:t>
      </w:r>
      <w:r w:rsidRPr="00902D6F">
        <w:rPr>
          <w:rFonts w:asciiTheme="minorHAnsi" w:hAnsiTheme="minorHAnsi" w:cstheme="minorHAnsi"/>
          <w:sz w:val="24"/>
          <w:szCs w:val="24"/>
        </w:rPr>
        <w:lastRenderedPageBreak/>
        <w:t xml:space="preserve">przygotowaniem i przeprowadzeniem procedury wyboru Wykonawcy a Wykonawcą, polegające w szczególności na: </w:t>
      </w:r>
    </w:p>
    <w:p w14:paraId="5083BCD2" w14:textId="77777777" w:rsidR="00FF36F1" w:rsidRPr="00902D6F" w:rsidRDefault="00FF36F1" w:rsidP="00FF36F1">
      <w:pPr>
        <w:pStyle w:val="Akapitzlist"/>
        <w:numPr>
          <w:ilvl w:val="0"/>
          <w:numId w:val="58"/>
        </w:numPr>
        <w:spacing w:before="0" w:beforeAutospacing="0" w:after="160" w:afterAutospacing="0" w:line="259" w:lineRule="auto"/>
        <w:contextualSpacing/>
        <w:jc w:val="both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8EFAE03" w14:textId="77777777" w:rsidR="00FF36F1" w:rsidRPr="00902D6F" w:rsidRDefault="00FF36F1" w:rsidP="00FF36F1">
      <w:pPr>
        <w:pStyle w:val="Akapitzlist"/>
        <w:numPr>
          <w:ilvl w:val="0"/>
          <w:numId w:val="58"/>
        </w:numPr>
        <w:spacing w:before="0" w:beforeAutospacing="0" w:after="160" w:afterAutospacing="0" w:line="259" w:lineRule="auto"/>
        <w:contextualSpacing/>
        <w:jc w:val="both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A4C29C" w14:textId="2193AA28" w:rsidR="00FF36F1" w:rsidRPr="00902D6F" w:rsidRDefault="00FF36F1" w:rsidP="0046113B">
      <w:pPr>
        <w:pStyle w:val="Akapitzlist"/>
        <w:numPr>
          <w:ilvl w:val="0"/>
          <w:numId w:val="58"/>
        </w:numPr>
        <w:spacing w:before="0" w:beforeAutospacing="0" w:after="160" w:afterAutospacing="0" w:line="259" w:lineRule="auto"/>
        <w:contextualSpacing/>
        <w:jc w:val="both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529356" w14:textId="77777777" w:rsidR="00902D6F" w:rsidRDefault="00902D6F" w:rsidP="00085810">
      <w:pPr>
        <w:spacing w:before="240"/>
        <w:rPr>
          <w:rFonts w:asciiTheme="minorHAnsi" w:hAnsiTheme="minorHAnsi" w:cstheme="minorHAnsi"/>
        </w:rPr>
      </w:pPr>
    </w:p>
    <w:p w14:paraId="6B1E70EA" w14:textId="77777777" w:rsidR="00902D6F" w:rsidRDefault="00FF36F1" w:rsidP="00085810">
      <w:pPr>
        <w:spacing w:before="240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>………………………………………, dnia ……………………………..</w:t>
      </w:r>
      <w:r w:rsidRPr="00902D6F">
        <w:rPr>
          <w:rFonts w:asciiTheme="minorHAnsi" w:hAnsiTheme="minorHAnsi" w:cstheme="minorHAnsi"/>
        </w:rPr>
        <w:br/>
      </w:r>
      <w:r w:rsidR="00085810" w:rsidRPr="00902D6F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1E6608DE" w14:textId="6D65EFA4" w:rsidR="00FF36F1" w:rsidRPr="00902D6F" w:rsidRDefault="00902D6F" w:rsidP="00085810">
      <w:p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</w:t>
      </w:r>
      <w:r w:rsidR="00085810" w:rsidRPr="00902D6F">
        <w:rPr>
          <w:rFonts w:asciiTheme="minorHAnsi" w:hAnsiTheme="minorHAnsi" w:cstheme="minorHAnsi"/>
        </w:rPr>
        <w:t xml:space="preserve"> </w:t>
      </w:r>
      <w:r w:rsidR="00FF36F1" w:rsidRPr="00902D6F">
        <w:rPr>
          <w:rFonts w:asciiTheme="minorHAnsi" w:hAnsiTheme="minorHAnsi" w:cstheme="minorHAnsi"/>
        </w:rPr>
        <w:t>………………………………………………..</w:t>
      </w:r>
    </w:p>
    <w:p w14:paraId="4B6EFDB8" w14:textId="0A4C710C" w:rsidR="00FF36F1" w:rsidRPr="00902D6F" w:rsidRDefault="0046113B" w:rsidP="00FF36F1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>p</w:t>
      </w:r>
      <w:r w:rsidR="00FF36F1" w:rsidRPr="00902D6F">
        <w:rPr>
          <w:rFonts w:asciiTheme="minorHAnsi" w:hAnsiTheme="minorHAnsi" w:cstheme="minorHAnsi"/>
        </w:rPr>
        <w:t>odpis Wykonawcy</w:t>
      </w:r>
    </w:p>
    <w:p w14:paraId="7C086A36" w14:textId="77777777" w:rsidR="00FF36F1" w:rsidRPr="00902D6F" w:rsidRDefault="00FF36F1" w:rsidP="00FF36F1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902D6F">
        <w:rPr>
          <w:rFonts w:asciiTheme="minorHAnsi" w:hAnsiTheme="minorHAnsi" w:cstheme="minorHAnsi"/>
        </w:rPr>
        <w:t xml:space="preserve">(lub osoby upoważnionej do reprezentowania Wykonawcy) </w:t>
      </w:r>
    </w:p>
    <w:p w14:paraId="00085E96" w14:textId="4E00A107" w:rsidR="00B64501" w:rsidRPr="00902D6F" w:rsidRDefault="00B64501" w:rsidP="007A49C4">
      <w:pPr>
        <w:pStyle w:val="Nagwek61"/>
        <w:keepNext/>
        <w:rPr>
          <w:rFonts w:asciiTheme="minorHAnsi" w:hAnsiTheme="minorHAnsi" w:cstheme="minorHAnsi"/>
          <w:b/>
          <w:sz w:val="22"/>
          <w:szCs w:val="22"/>
        </w:rPr>
      </w:pPr>
    </w:p>
    <w:p w14:paraId="075ADCBB" w14:textId="43D2B97D" w:rsidR="003E785B" w:rsidRPr="00902D6F" w:rsidRDefault="003E785B" w:rsidP="00E1237D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622DC29" w14:textId="77777777" w:rsidR="003E785B" w:rsidRPr="00902D6F" w:rsidRDefault="003E785B" w:rsidP="00E1237D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942D456" w14:textId="77777777" w:rsidR="003C3550" w:rsidRPr="00902D6F" w:rsidRDefault="003C3550" w:rsidP="00E2416E">
      <w:pPr>
        <w:spacing w:line="240" w:lineRule="auto"/>
        <w:rPr>
          <w:rFonts w:asciiTheme="minorHAnsi" w:hAnsiTheme="minorHAnsi" w:cstheme="minorHAnsi"/>
        </w:rPr>
      </w:pPr>
    </w:p>
    <w:sectPr w:rsidR="003C3550" w:rsidRPr="00902D6F" w:rsidSect="006A2B5B">
      <w:foot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11EA2" w14:textId="77777777" w:rsidR="00FA3723" w:rsidRDefault="00FA3723" w:rsidP="00CF6F92">
      <w:pPr>
        <w:spacing w:after="0" w:line="240" w:lineRule="auto"/>
      </w:pPr>
      <w:r>
        <w:separator/>
      </w:r>
    </w:p>
  </w:endnote>
  <w:endnote w:type="continuationSeparator" w:id="0">
    <w:p w14:paraId="39870EC4" w14:textId="77777777" w:rsidR="00FA3723" w:rsidRDefault="00FA3723" w:rsidP="00C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55DB" w14:textId="77777777" w:rsidR="00902D6F" w:rsidRDefault="00902D6F" w:rsidP="00246FE4">
    <w:pPr>
      <w:pStyle w:val="Stopka"/>
      <w:jc w:val="right"/>
      <w:rPr>
        <w:rFonts w:ascii="Arial" w:hAnsi="Arial" w:cs="Arial"/>
        <w:sz w:val="18"/>
        <w:szCs w:val="18"/>
      </w:rPr>
    </w:pPr>
  </w:p>
  <w:p w14:paraId="5AFCF3A2" w14:textId="77777777" w:rsidR="00902D6F" w:rsidRPr="00902D6F" w:rsidRDefault="00902D6F" w:rsidP="00902D6F">
    <w:pPr>
      <w:pStyle w:val="Stopka"/>
      <w:tabs>
        <w:tab w:val="clear" w:pos="9072"/>
        <w:tab w:val="right" w:pos="8931"/>
      </w:tabs>
      <w:spacing w:after="120"/>
      <w:rPr>
        <w:sz w:val="20"/>
        <w:szCs w:val="20"/>
      </w:rPr>
    </w:pPr>
    <w:r w:rsidRPr="00902D6F">
      <w:rPr>
        <w:sz w:val="20"/>
        <w:szCs w:val="20"/>
      </w:rPr>
      <w:t>Projekt pn. „BEZPIECZNA PRZYSTAŃ - wsparcie osób w kryzysie bezdomności przebywających w Poznaniu” współfinansowany przez Unię Europejską z Europejskiego Funduszu Społecznego Plus w ramach Programu Fundusze Europejskie dla Wielkopolski 2021-2027</w:t>
    </w:r>
  </w:p>
  <w:p w14:paraId="351B7EEC" w14:textId="77777777" w:rsidR="00902D6F" w:rsidRPr="00902D6F" w:rsidRDefault="00902D6F" w:rsidP="00902D6F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</w:rPr>
    </w:pPr>
    <w:r w:rsidRPr="00902D6F">
      <w:rPr>
        <w:rFonts w:cs="Calibri"/>
      </w:rPr>
      <w:t xml:space="preserve">Strona </w:t>
    </w:r>
    <w:r w:rsidRPr="00902D6F">
      <w:rPr>
        <w:rFonts w:cs="Calibri"/>
        <w:b/>
        <w:bCs/>
      </w:rPr>
      <w:fldChar w:fldCharType="begin"/>
    </w:r>
    <w:r w:rsidRPr="00902D6F">
      <w:rPr>
        <w:rFonts w:cs="Calibri"/>
        <w:b/>
        <w:bCs/>
      </w:rPr>
      <w:instrText>PAGE</w:instrText>
    </w:r>
    <w:r w:rsidRPr="00902D6F">
      <w:rPr>
        <w:rFonts w:cs="Calibri"/>
        <w:b/>
        <w:bCs/>
      </w:rPr>
      <w:fldChar w:fldCharType="separate"/>
    </w:r>
    <w:r w:rsidRPr="00902D6F">
      <w:rPr>
        <w:rFonts w:cs="Calibri"/>
        <w:b/>
        <w:bCs/>
      </w:rPr>
      <w:t>1</w:t>
    </w:r>
    <w:r w:rsidRPr="00902D6F">
      <w:rPr>
        <w:rFonts w:cs="Calibri"/>
        <w:b/>
        <w:bCs/>
      </w:rPr>
      <w:fldChar w:fldCharType="end"/>
    </w:r>
    <w:r w:rsidRPr="00902D6F">
      <w:rPr>
        <w:rFonts w:cs="Calibri"/>
      </w:rPr>
      <w:t xml:space="preserve"> z </w:t>
    </w:r>
    <w:r w:rsidRPr="00902D6F">
      <w:rPr>
        <w:rFonts w:cs="Calibri"/>
        <w:b/>
        <w:bCs/>
      </w:rPr>
      <w:fldChar w:fldCharType="begin"/>
    </w:r>
    <w:r w:rsidRPr="00902D6F">
      <w:rPr>
        <w:rFonts w:cs="Calibri"/>
        <w:b/>
        <w:bCs/>
      </w:rPr>
      <w:instrText>NUMPAGES</w:instrText>
    </w:r>
    <w:r w:rsidRPr="00902D6F">
      <w:rPr>
        <w:rFonts w:cs="Calibri"/>
        <w:b/>
        <w:bCs/>
      </w:rPr>
      <w:fldChar w:fldCharType="separate"/>
    </w:r>
    <w:r w:rsidRPr="00902D6F">
      <w:rPr>
        <w:rFonts w:cs="Calibri"/>
        <w:b/>
        <w:bCs/>
      </w:rPr>
      <w:t>16</w:t>
    </w:r>
    <w:r w:rsidRPr="00902D6F">
      <w:rPr>
        <w:rFonts w:cs="Calibri"/>
        <w:b/>
        <w:bCs/>
      </w:rPr>
      <w:fldChar w:fldCharType="end"/>
    </w:r>
  </w:p>
  <w:p w14:paraId="445FFE09" w14:textId="11C7D753" w:rsidR="00BE44BB" w:rsidRPr="00902D6F" w:rsidRDefault="00246FE4" w:rsidP="00246FE4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902D6F">
      <w:rPr>
        <w:rFonts w:asciiTheme="minorHAnsi" w:hAnsiTheme="minorHAnsi" w:cstheme="minorHAnsi"/>
        <w:sz w:val="20"/>
        <w:szCs w:val="20"/>
      </w:rPr>
      <w:t xml:space="preserve">Obowiązuje od: </w:t>
    </w:r>
    <w:r w:rsidR="00B36BFC" w:rsidRPr="00902D6F">
      <w:rPr>
        <w:rFonts w:asciiTheme="minorHAnsi" w:hAnsiTheme="minorHAnsi" w:cstheme="minorHAnsi"/>
        <w:sz w:val="20"/>
        <w:szCs w:val="20"/>
      </w:rPr>
      <w:t>22</w:t>
    </w:r>
    <w:r w:rsidR="00823942" w:rsidRPr="00902D6F">
      <w:rPr>
        <w:rFonts w:asciiTheme="minorHAnsi" w:hAnsiTheme="minorHAnsi" w:cstheme="minorHAnsi"/>
        <w:sz w:val="20"/>
        <w:szCs w:val="20"/>
      </w:rPr>
      <w:t>.08</w:t>
    </w:r>
    <w:r w:rsidR="00066CC3" w:rsidRPr="00902D6F">
      <w:rPr>
        <w:rFonts w:asciiTheme="minorHAnsi" w:hAnsiTheme="minorHAnsi" w:cstheme="minorHAnsi"/>
        <w:sz w:val="20"/>
        <w:szCs w:val="20"/>
      </w:rPr>
      <w:t>.202</w:t>
    </w:r>
    <w:r w:rsidR="00823942" w:rsidRPr="00902D6F">
      <w:rPr>
        <w:rFonts w:asciiTheme="minorHAnsi" w:hAnsiTheme="minorHAnsi" w:cstheme="minorHAnsi"/>
        <w:sz w:val="20"/>
        <w:szCs w:val="20"/>
      </w:rPr>
      <w:t>5</w:t>
    </w:r>
    <w:r w:rsidRPr="00902D6F">
      <w:rPr>
        <w:rFonts w:asciiTheme="minorHAnsi" w:hAnsiTheme="minorHAnsi" w:cstheme="minorHAnsi"/>
        <w:sz w:val="20"/>
        <w:szCs w:val="20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6ADCD" w14:textId="77777777" w:rsidR="00FA3723" w:rsidRDefault="00FA3723" w:rsidP="00CF6F92">
      <w:pPr>
        <w:spacing w:after="0" w:line="240" w:lineRule="auto"/>
      </w:pPr>
      <w:r>
        <w:separator/>
      </w:r>
    </w:p>
  </w:footnote>
  <w:footnote w:type="continuationSeparator" w:id="0">
    <w:p w14:paraId="2ED8CFE1" w14:textId="77777777" w:rsidR="00FA3723" w:rsidRDefault="00FA3723" w:rsidP="00CF6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40FE"/>
    <w:multiLevelType w:val="hybridMultilevel"/>
    <w:tmpl w:val="044C43F0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1943E5D"/>
    <w:multiLevelType w:val="hybridMultilevel"/>
    <w:tmpl w:val="7326176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94E0568">
      <w:start w:val="1"/>
      <w:numFmt w:val="lowerLetter"/>
      <w:lvlText w:val="%2)"/>
      <w:lvlJc w:val="left"/>
      <w:pPr>
        <w:ind w:left="214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5A53BC"/>
    <w:multiLevelType w:val="hybridMultilevel"/>
    <w:tmpl w:val="E482CD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051AA"/>
    <w:multiLevelType w:val="hybridMultilevel"/>
    <w:tmpl w:val="750CEF12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4" w15:restartNumberingAfterBreak="0">
    <w:nsid w:val="08E0318A"/>
    <w:multiLevelType w:val="hybridMultilevel"/>
    <w:tmpl w:val="A5C892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F40C7"/>
    <w:multiLevelType w:val="hybridMultilevel"/>
    <w:tmpl w:val="B988146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D0C42B9"/>
    <w:multiLevelType w:val="hybridMultilevel"/>
    <w:tmpl w:val="77C64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7A7"/>
    <w:multiLevelType w:val="hybridMultilevel"/>
    <w:tmpl w:val="46D00C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37AA"/>
    <w:multiLevelType w:val="hybridMultilevel"/>
    <w:tmpl w:val="F2486B2A"/>
    <w:lvl w:ilvl="0" w:tplc="49EC6F4A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1621B04"/>
    <w:multiLevelType w:val="hybridMultilevel"/>
    <w:tmpl w:val="59DCE5F0"/>
    <w:lvl w:ilvl="0" w:tplc="F7C85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27C8E"/>
    <w:multiLevelType w:val="hybridMultilevel"/>
    <w:tmpl w:val="5D3C3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E2975"/>
    <w:multiLevelType w:val="hybridMultilevel"/>
    <w:tmpl w:val="E528B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501" w:hanging="360"/>
      </w:pPr>
    </w:lvl>
    <w:lvl w:ilvl="5" w:tplc="0415001B">
      <w:start w:val="1"/>
      <w:numFmt w:val="lowerRoman"/>
      <w:lvlText w:val="%6."/>
      <w:lvlJc w:val="right"/>
      <w:pPr>
        <w:ind w:left="747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6C3FD8"/>
    <w:multiLevelType w:val="hybridMultilevel"/>
    <w:tmpl w:val="977AAD48"/>
    <w:lvl w:ilvl="0" w:tplc="4EB016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B4096F"/>
    <w:multiLevelType w:val="hybridMultilevel"/>
    <w:tmpl w:val="E7707B22"/>
    <w:lvl w:ilvl="0" w:tplc="4FD6452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677BC"/>
    <w:multiLevelType w:val="hybridMultilevel"/>
    <w:tmpl w:val="0B065FBA"/>
    <w:lvl w:ilvl="0" w:tplc="CBD2C504">
      <w:start w:val="1"/>
      <w:numFmt w:val="lowerRoman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523AD4"/>
    <w:multiLevelType w:val="hybridMultilevel"/>
    <w:tmpl w:val="F3E07516"/>
    <w:lvl w:ilvl="0" w:tplc="940E41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2A7D92"/>
    <w:multiLevelType w:val="hybridMultilevel"/>
    <w:tmpl w:val="9DDEF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EE6471"/>
    <w:multiLevelType w:val="hybridMultilevel"/>
    <w:tmpl w:val="7194DD6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DBA4B9A0">
      <w:start w:val="1"/>
      <w:numFmt w:val="lowerRoman"/>
      <w:lvlText w:val="%2)"/>
      <w:lvlJc w:val="left"/>
      <w:pPr>
        <w:ind w:left="214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9973CD"/>
    <w:multiLevelType w:val="hybridMultilevel"/>
    <w:tmpl w:val="6616CA70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B">
      <w:start w:val="1"/>
      <w:numFmt w:val="lowerRoman"/>
      <w:lvlText w:val="%2."/>
      <w:lvlJc w:val="righ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25D04E7"/>
    <w:multiLevelType w:val="hybridMultilevel"/>
    <w:tmpl w:val="D85604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3C16852"/>
    <w:multiLevelType w:val="hybridMultilevel"/>
    <w:tmpl w:val="E482C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A7F61"/>
    <w:multiLevelType w:val="hybridMultilevel"/>
    <w:tmpl w:val="009A8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B57451"/>
    <w:multiLevelType w:val="hybridMultilevel"/>
    <w:tmpl w:val="46D00C6E"/>
    <w:lvl w:ilvl="0" w:tplc="5240E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65F70"/>
    <w:multiLevelType w:val="hybridMultilevel"/>
    <w:tmpl w:val="50680E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5B247FC"/>
    <w:multiLevelType w:val="hybridMultilevel"/>
    <w:tmpl w:val="1B144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057FDA"/>
    <w:multiLevelType w:val="hybridMultilevel"/>
    <w:tmpl w:val="7610B1AE"/>
    <w:lvl w:ilvl="0" w:tplc="CCA20AF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585EFD"/>
    <w:multiLevelType w:val="hybridMultilevel"/>
    <w:tmpl w:val="98184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D8557B"/>
    <w:multiLevelType w:val="hybridMultilevel"/>
    <w:tmpl w:val="1208FACA"/>
    <w:lvl w:ilvl="0" w:tplc="C558532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16018"/>
    <w:multiLevelType w:val="hybridMultilevel"/>
    <w:tmpl w:val="6B145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AC4BD7"/>
    <w:multiLevelType w:val="hybridMultilevel"/>
    <w:tmpl w:val="54FE24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A0C16CB"/>
    <w:multiLevelType w:val="hybridMultilevel"/>
    <w:tmpl w:val="736A2B44"/>
    <w:lvl w:ilvl="0" w:tplc="69C05F10">
      <w:start w:val="1"/>
      <w:numFmt w:val="lowerRoman"/>
      <w:lvlText w:val="%1)"/>
      <w:lvlJc w:val="left"/>
      <w:pPr>
        <w:ind w:left="220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9" w:hanging="360"/>
      </w:pPr>
    </w:lvl>
    <w:lvl w:ilvl="2" w:tplc="0415001B" w:tentative="1">
      <w:start w:val="1"/>
      <w:numFmt w:val="lowerRoman"/>
      <w:lvlText w:val="%3."/>
      <w:lvlJc w:val="right"/>
      <w:pPr>
        <w:ind w:left="3289" w:hanging="180"/>
      </w:pPr>
    </w:lvl>
    <w:lvl w:ilvl="3" w:tplc="0415000F" w:tentative="1">
      <w:start w:val="1"/>
      <w:numFmt w:val="decimal"/>
      <w:lvlText w:val="%4."/>
      <w:lvlJc w:val="left"/>
      <w:pPr>
        <w:ind w:left="4009" w:hanging="360"/>
      </w:pPr>
    </w:lvl>
    <w:lvl w:ilvl="4" w:tplc="04150019" w:tentative="1">
      <w:start w:val="1"/>
      <w:numFmt w:val="lowerLetter"/>
      <w:lvlText w:val="%5."/>
      <w:lvlJc w:val="left"/>
      <w:pPr>
        <w:ind w:left="4729" w:hanging="360"/>
      </w:pPr>
    </w:lvl>
    <w:lvl w:ilvl="5" w:tplc="0415001B" w:tentative="1">
      <w:start w:val="1"/>
      <w:numFmt w:val="lowerRoman"/>
      <w:lvlText w:val="%6."/>
      <w:lvlJc w:val="right"/>
      <w:pPr>
        <w:ind w:left="5449" w:hanging="180"/>
      </w:pPr>
    </w:lvl>
    <w:lvl w:ilvl="6" w:tplc="0415000F" w:tentative="1">
      <w:start w:val="1"/>
      <w:numFmt w:val="decimal"/>
      <w:lvlText w:val="%7."/>
      <w:lvlJc w:val="left"/>
      <w:pPr>
        <w:ind w:left="6169" w:hanging="360"/>
      </w:pPr>
    </w:lvl>
    <w:lvl w:ilvl="7" w:tplc="04150019" w:tentative="1">
      <w:start w:val="1"/>
      <w:numFmt w:val="lowerLetter"/>
      <w:lvlText w:val="%8."/>
      <w:lvlJc w:val="left"/>
      <w:pPr>
        <w:ind w:left="6889" w:hanging="360"/>
      </w:pPr>
    </w:lvl>
    <w:lvl w:ilvl="8" w:tplc="0415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1" w15:restartNumberingAfterBreak="0">
    <w:nsid w:val="3AD531BA"/>
    <w:multiLevelType w:val="hybridMultilevel"/>
    <w:tmpl w:val="DF00C1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E1CFB"/>
    <w:multiLevelType w:val="hybridMultilevel"/>
    <w:tmpl w:val="C5AC114E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2BE2542"/>
    <w:multiLevelType w:val="hybridMultilevel"/>
    <w:tmpl w:val="0A70E4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E05A62"/>
    <w:multiLevelType w:val="hybridMultilevel"/>
    <w:tmpl w:val="CD48DEC8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B">
      <w:start w:val="1"/>
      <w:numFmt w:val="lowerRoman"/>
      <w:lvlText w:val="%2."/>
      <w:lvlJc w:val="righ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46F971FC"/>
    <w:multiLevelType w:val="hybridMultilevel"/>
    <w:tmpl w:val="550E8BDA"/>
    <w:lvl w:ilvl="0" w:tplc="04150011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7450B6E4">
      <w:start w:val="1"/>
      <w:numFmt w:val="lowerLetter"/>
      <w:lvlText w:val="%4)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0661F8"/>
    <w:multiLevelType w:val="hybridMultilevel"/>
    <w:tmpl w:val="3D400EB4"/>
    <w:lvl w:ilvl="0" w:tplc="70303BFA">
      <w:start w:val="1"/>
      <w:numFmt w:val="lowerRoman"/>
      <w:lvlText w:val="%1.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4C437A24"/>
    <w:multiLevelType w:val="hybridMultilevel"/>
    <w:tmpl w:val="6CA8E06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DA15964"/>
    <w:multiLevelType w:val="hybridMultilevel"/>
    <w:tmpl w:val="AF5AC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3041D2"/>
    <w:multiLevelType w:val="hybridMultilevel"/>
    <w:tmpl w:val="B97C6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4FA35D9"/>
    <w:multiLevelType w:val="hybridMultilevel"/>
    <w:tmpl w:val="244E3F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C631844"/>
    <w:multiLevelType w:val="hybridMultilevel"/>
    <w:tmpl w:val="FA8430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6B3C2E"/>
    <w:multiLevelType w:val="hybridMultilevel"/>
    <w:tmpl w:val="13B8C5F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ED96C88"/>
    <w:multiLevelType w:val="hybridMultilevel"/>
    <w:tmpl w:val="123E3E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88285E"/>
    <w:multiLevelType w:val="hybridMultilevel"/>
    <w:tmpl w:val="EEFE04A8"/>
    <w:lvl w:ilvl="0" w:tplc="D9A41D1C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0311006"/>
    <w:multiLevelType w:val="hybridMultilevel"/>
    <w:tmpl w:val="8C4A8808"/>
    <w:lvl w:ilvl="0" w:tplc="A766A0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0AB3940"/>
    <w:multiLevelType w:val="hybridMultilevel"/>
    <w:tmpl w:val="C4883E62"/>
    <w:lvl w:ilvl="0" w:tplc="86501918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077A27"/>
    <w:multiLevelType w:val="hybridMultilevel"/>
    <w:tmpl w:val="A8FEA2EE"/>
    <w:lvl w:ilvl="0" w:tplc="0415000F">
      <w:start w:val="1"/>
      <w:numFmt w:val="decimal"/>
      <w:lvlText w:val="%1."/>
      <w:lvlJc w:val="left"/>
      <w:pPr>
        <w:ind w:left="2209" w:hanging="360"/>
      </w:pPr>
    </w:lvl>
    <w:lvl w:ilvl="1" w:tplc="CE1A33CA">
      <w:start w:val="1"/>
      <w:numFmt w:val="lowerLetter"/>
      <w:lvlText w:val="%2)"/>
      <w:lvlJc w:val="left"/>
      <w:pPr>
        <w:ind w:left="29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49" w:hanging="180"/>
      </w:pPr>
    </w:lvl>
    <w:lvl w:ilvl="3" w:tplc="0415000F" w:tentative="1">
      <w:start w:val="1"/>
      <w:numFmt w:val="decimal"/>
      <w:lvlText w:val="%4."/>
      <w:lvlJc w:val="left"/>
      <w:pPr>
        <w:ind w:left="4369" w:hanging="360"/>
      </w:pPr>
    </w:lvl>
    <w:lvl w:ilvl="4" w:tplc="04150019" w:tentative="1">
      <w:start w:val="1"/>
      <w:numFmt w:val="lowerLetter"/>
      <w:lvlText w:val="%5."/>
      <w:lvlJc w:val="left"/>
      <w:pPr>
        <w:ind w:left="5089" w:hanging="360"/>
      </w:pPr>
    </w:lvl>
    <w:lvl w:ilvl="5" w:tplc="0415001B" w:tentative="1">
      <w:start w:val="1"/>
      <w:numFmt w:val="lowerRoman"/>
      <w:lvlText w:val="%6."/>
      <w:lvlJc w:val="right"/>
      <w:pPr>
        <w:ind w:left="5809" w:hanging="180"/>
      </w:pPr>
    </w:lvl>
    <w:lvl w:ilvl="6" w:tplc="0415000F" w:tentative="1">
      <w:start w:val="1"/>
      <w:numFmt w:val="decimal"/>
      <w:lvlText w:val="%7."/>
      <w:lvlJc w:val="left"/>
      <w:pPr>
        <w:ind w:left="6529" w:hanging="360"/>
      </w:pPr>
    </w:lvl>
    <w:lvl w:ilvl="7" w:tplc="04150019" w:tentative="1">
      <w:start w:val="1"/>
      <w:numFmt w:val="lowerLetter"/>
      <w:lvlText w:val="%8."/>
      <w:lvlJc w:val="left"/>
      <w:pPr>
        <w:ind w:left="7249" w:hanging="360"/>
      </w:pPr>
    </w:lvl>
    <w:lvl w:ilvl="8" w:tplc="0415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48" w15:restartNumberingAfterBreak="0">
    <w:nsid w:val="66A4622E"/>
    <w:multiLevelType w:val="hybridMultilevel"/>
    <w:tmpl w:val="B0F2E722"/>
    <w:lvl w:ilvl="0" w:tplc="B27248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B9258C"/>
    <w:multiLevelType w:val="hybridMultilevel"/>
    <w:tmpl w:val="38E64B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A592591"/>
    <w:multiLevelType w:val="hybridMultilevel"/>
    <w:tmpl w:val="123E3E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527BE1"/>
    <w:multiLevelType w:val="hybridMultilevel"/>
    <w:tmpl w:val="161CA85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D151FC3"/>
    <w:multiLevelType w:val="hybridMultilevel"/>
    <w:tmpl w:val="CC46401C"/>
    <w:lvl w:ilvl="0" w:tplc="2CDEB8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4C132E"/>
    <w:multiLevelType w:val="hybridMultilevel"/>
    <w:tmpl w:val="0614AE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74802199"/>
    <w:multiLevelType w:val="hybridMultilevel"/>
    <w:tmpl w:val="265614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769216C7"/>
    <w:multiLevelType w:val="hybridMultilevel"/>
    <w:tmpl w:val="1EAC3418"/>
    <w:lvl w:ilvl="0" w:tplc="00D09EF8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C5998"/>
    <w:multiLevelType w:val="hybridMultilevel"/>
    <w:tmpl w:val="B8621F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D1900DF"/>
    <w:multiLevelType w:val="hybridMultilevel"/>
    <w:tmpl w:val="E482CD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63757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66429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15046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626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5587973">
    <w:abstractNumId w:val="13"/>
  </w:num>
  <w:num w:numId="6" w16cid:durableId="216937004">
    <w:abstractNumId w:val="31"/>
  </w:num>
  <w:num w:numId="7" w16cid:durableId="1762752555">
    <w:abstractNumId w:val="41"/>
  </w:num>
  <w:num w:numId="8" w16cid:durableId="56586663">
    <w:abstractNumId w:val="36"/>
  </w:num>
  <w:num w:numId="9" w16cid:durableId="722680850">
    <w:abstractNumId w:val="46"/>
  </w:num>
  <w:num w:numId="10" w16cid:durableId="704795050">
    <w:abstractNumId w:val="27"/>
  </w:num>
  <w:num w:numId="11" w16cid:durableId="58284584">
    <w:abstractNumId w:val="3"/>
  </w:num>
  <w:num w:numId="12" w16cid:durableId="2048480933">
    <w:abstractNumId w:val="55"/>
  </w:num>
  <w:num w:numId="13" w16cid:durableId="1090851326">
    <w:abstractNumId w:val="39"/>
  </w:num>
  <w:num w:numId="14" w16cid:durableId="427195590">
    <w:abstractNumId w:val="14"/>
  </w:num>
  <w:num w:numId="15" w16cid:durableId="60177266">
    <w:abstractNumId w:val="32"/>
  </w:num>
  <w:num w:numId="16" w16cid:durableId="1739671787">
    <w:abstractNumId w:val="11"/>
  </w:num>
  <w:num w:numId="17" w16cid:durableId="754518946">
    <w:abstractNumId w:val="33"/>
  </w:num>
  <w:num w:numId="18" w16cid:durableId="1737044232">
    <w:abstractNumId w:val="50"/>
  </w:num>
  <w:num w:numId="19" w16cid:durableId="252671987">
    <w:abstractNumId w:val="48"/>
  </w:num>
  <w:num w:numId="20" w16cid:durableId="112675090">
    <w:abstractNumId w:val="43"/>
  </w:num>
  <w:num w:numId="21" w16cid:durableId="1504972077">
    <w:abstractNumId w:val="12"/>
  </w:num>
  <w:num w:numId="22" w16cid:durableId="416824324">
    <w:abstractNumId w:val="22"/>
  </w:num>
  <w:num w:numId="23" w16cid:durableId="2973399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67266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70957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5965349">
    <w:abstractNumId w:val="52"/>
  </w:num>
  <w:num w:numId="27" w16cid:durableId="2082479861">
    <w:abstractNumId w:val="20"/>
  </w:num>
  <w:num w:numId="28" w16cid:durableId="32922648">
    <w:abstractNumId w:val="21"/>
  </w:num>
  <w:num w:numId="29" w16cid:durableId="1985961303">
    <w:abstractNumId w:val="16"/>
  </w:num>
  <w:num w:numId="30" w16cid:durableId="273640331">
    <w:abstractNumId w:val="38"/>
  </w:num>
  <w:num w:numId="31" w16cid:durableId="1247425057">
    <w:abstractNumId w:val="28"/>
  </w:num>
  <w:num w:numId="32" w16cid:durableId="529339961">
    <w:abstractNumId w:val="9"/>
  </w:num>
  <w:num w:numId="33" w16cid:durableId="589700071">
    <w:abstractNumId w:val="24"/>
  </w:num>
  <w:num w:numId="34" w16cid:durableId="2084257680">
    <w:abstractNumId w:val="26"/>
  </w:num>
  <w:num w:numId="35" w16cid:durableId="636226748">
    <w:abstractNumId w:val="44"/>
  </w:num>
  <w:num w:numId="36" w16cid:durableId="1276517394">
    <w:abstractNumId w:val="53"/>
  </w:num>
  <w:num w:numId="37" w16cid:durableId="2115708743">
    <w:abstractNumId w:val="6"/>
  </w:num>
  <w:num w:numId="38" w16cid:durableId="827289132">
    <w:abstractNumId w:val="49"/>
  </w:num>
  <w:num w:numId="39" w16cid:durableId="1422599522">
    <w:abstractNumId w:val="45"/>
  </w:num>
  <w:num w:numId="40" w16cid:durableId="1415198423">
    <w:abstractNumId w:val="8"/>
  </w:num>
  <w:num w:numId="41" w16cid:durableId="900598573">
    <w:abstractNumId w:val="4"/>
  </w:num>
  <w:num w:numId="42" w16cid:durableId="1795171897">
    <w:abstractNumId w:val="19"/>
  </w:num>
  <w:num w:numId="43" w16cid:durableId="1640651489">
    <w:abstractNumId w:val="23"/>
  </w:num>
  <w:num w:numId="44" w16cid:durableId="1579707799">
    <w:abstractNumId w:val="5"/>
  </w:num>
  <w:num w:numId="45" w16cid:durableId="159852342">
    <w:abstractNumId w:val="51"/>
  </w:num>
  <w:num w:numId="46" w16cid:durableId="636691474">
    <w:abstractNumId w:val="54"/>
  </w:num>
  <w:num w:numId="47" w16cid:durableId="231623683">
    <w:abstractNumId w:val="40"/>
  </w:num>
  <w:num w:numId="48" w16cid:durableId="135873726">
    <w:abstractNumId w:val="56"/>
  </w:num>
  <w:num w:numId="49" w16cid:durableId="806708568">
    <w:abstractNumId w:val="30"/>
  </w:num>
  <w:num w:numId="50" w16cid:durableId="1490559584">
    <w:abstractNumId w:val="47"/>
  </w:num>
  <w:num w:numId="51" w16cid:durableId="2041659877">
    <w:abstractNumId w:val="29"/>
  </w:num>
  <w:num w:numId="52" w16cid:durableId="539047719">
    <w:abstractNumId w:val="1"/>
  </w:num>
  <w:num w:numId="53" w16cid:durableId="2051294359">
    <w:abstractNumId w:val="17"/>
  </w:num>
  <w:num w:numId="54" w16cid:durableId="244265024">
    <w:abstractNumId w:val="37"/>
  </w:num>
  <w:num w:numId="55" w16cid:durableId="1249729008">
    <w:abstractNumId w:val="18"/>
  </w:num>
  <w:num w:numId="56" w16cid:durableId="1903056456">
    <w:abstractNumId w:val="34"/>
  </w:num>
  <w:num w:numId="57" w16cid:durableId="1459881169">
    <w:abstractNumId w:val="0"/>
  </w:num>
  <w:num w:numId="58" w16cid:durableId="1012178">
    <w:abstractNumId w:val="42"/>
  </w:num>
  <w:num w:numId="59" w16cid:durableId="1360281571">
    <w:abstractNumId w:val="7"/>
  </w:num>
  <w:num w:numId="60" w16cid:durableId="269093291">
    <w:abstractNumId w:val="2"/>
  </w:num>
  <w:num w:numId="61" w16cid:durableId="505949332">
    <w:abstractNumId w:val="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92"/>
    <w:rsid w:val="000048C6"/>
    <w:rsid w:val="00004B45"/>
    <w:rsid w:val="00016935"/>
    <w:rsid w:val="00016C4D"/>
    <w:rsid w:val="00027A27"/>
    <w:rsid w:val="0003162B"/>
    <w:rsid w:val="000363A4"/>
    <w:rsid w:val="00040E29"/>
    <w:rsid w:val="00066CC3"/>
    <w:rsid w:val="00073652"/>
    <w:rsid w:val="00074563"/>
    <w:rsid w:val="000761EC"/>
    <w:rsid w:val="0008102D"/>
    <w:rsid w:val="00085810"/>
    <w:rsid w:val="00092643"/>
    <w:rsid w:val="0009492B"/>
    <w:rsid w:val="000A481E"/>
    <w:rsid w:val="000A6461"/>
    <w:rsid w:val="000A7C62"/>
    <w:rsid w:val="000B5D89"/>
    <w:rsid w:val="000C7C8C"/>
    <w:rsid w:val="000D0921"/>
    <w:rsid w:val="000D179D"/>
    <w:rsid w:val="000E020C"/>
    <w:rsid w:val="000F10E3"/>
    <w:rsid w:val="000F4665"/>
    <w:rsid w:val="00101F4E"/>
    <w:rsid w:val="001036AF"/>
    <w:rsid w:val="00107D7C"/>
    <w:rsid w:val="001138EE"/>
    <w:rsid w:val="001155B3"/>
    <w:rsid w:val="0011630D"/>
    <w:rsid w:val="001227AE"/>
    <w:rsid w:val="00136965"/>
    <w:rsid w:val="00137661"/>
    <w:rsid w:val="00137DE5"/>
    <w:rsid w:val="00154835"/>
    <w:rsid w:val="00173948"/>
    <w:rsid w:val="001815E3"/>
    <w:rsid w:val="00181F41"/>
    <w:rsid w:val="001906B4"/>
    <w:rsid w:val="001A3763"/>
    <w:rsid w:val="001A6AB3"/>
    <w:rsid w:val="001B013B"/>
    <w:rsid w:val="001B12DE"/>
    <w:rsid w:val="001B39E0"/>
    <w:rsid w:val="001C2744"/>
    <w:rsid w:val="001C79DE"/>
    <w:rsid w:val="001D1583"/>
    <w:rsid w:val="001D4A5B"/>
    <w:rsid w:val="001D5367"/>
    <w:rsid w:val="001E1C27"/>
    <w:rsid w:val="001E214F"/>
    <w:rsid w:val="001E4C1A"/>
    <w:rsid w:val="001E71B1"/>
    <w:rsid w:val="001F3102"/>
    <w:rsid w:val="001F5AD6"/>
    <w:rsid w:val="0020398C"/>
    <w:rsid w:val="0020445A"/>
    <w:rsid w:val="00232F05"/>
    <w:rsid w:val="00234348"/>
    <w:rsid w:val="0024328F"/>
    <w:rsid w:val="00246FE4"/>
    <w:rsid w:val="00267B38"/>
    <w:rsid w:val="00270853"/>
    <w:rsid w:val="00271E4B"/>
    <w:rsid w:val="00274C59"/>
    <w:rsid w:val="00292895"/>
    <w:rsid w:val="00295F6B"/>
    <w:rsid w:val="002A2EC8"/>
    <w:rsid w:val="002A7C2F"/>
    <w:rsid w:val="002B5074"/>
    <w:rsid w:val="002B68DB"/>
    <w:rsid w:val="002C0946"/>
    <w:rsid w:val="002C5AF8"/>
    <w:rsid w:val="002D6C6F"/>
    <w:rsid w:val="002E5F9D"/>
    <w:rsid w:val="002F6047"/>
    <w:rsid w:val="002F68D7"/>
    <w:rsid w:val="003166D8"/>
    <w:rsid w:val="0032308F"/>
    <w:rsid w:val="00323AB2"/>
    <w:rsid w:val="00337CF7"/>
    <w:rsid w:val="00350945"/>
    <w:rsid w:val="00356896"/>
    <w:rsid w:val="0037794B"/>
    <w:rsid w:val="003872FB"/>
    <w:rsid w:val="00387877"/>
    <w:rsid w:val="003902F2"/>
    <w:rsid w:val="003A1E12"/>
    <w:rsid w:val="003A450F"/>
    <w:rsid w:val="003A680C"/>
    <w:rsid w:val="003B3195"/>
    <w:rsid w:val="003C3550"/>
    <w:rsid w:val="003D5C34"/>
    <w:rsid w:val="003E4D7A"/>
    <w:rsid w:val="003E785B"/>
    <w:rsid w:val="003F4469"/>
    <w:rsid w:val="004151E8"/>
    <w:rsid w:val="004326AC"/>
    <w:rsid w:val="00434159"/>
    <w:rsid w:val="00444332"/>
    <w:rsid w:val="00451758"/>
    <w:rsid w:val="00452C17"/>
    <w:rsid w:val="0046113B"/>
    <w:rsid w:val="00473532"/>
    <w:rsid w:val="00485224"/>
    <w:rsid w:val="00486EBF"/>
    <w:rsid w:val="004966A4"/>
    <w:rsid w:val="004A2E54"/>
    <w:rsid w:val="004A6241"/>
    <w:rsid w:val="004C471C"/>
    <w:rsid w:val="004C568A"/>
    <w:rsid w:val="004D114C"/>
    <w:rsid w:val="004D17EB"/>
    <w:rsid w:val="004D44A0"/>
    <w:rsid w:val="004E385D"/>
    <w:rsid w:val="004F1E1D"/>
    <w:rsid w:val="004F2B28"/>
    <w:rsid w:val="004F6738"/>
    <w:rsid w:val="00500DA0"/>
    <w:rsid w:val="00503541"/>
    <w:rsid w:val="00513DAB"/>
    <w:rsid w:val="005166E8"/>
    <w:rsid w:val="00520349"/>
    <w:rsid w:val="00520C4B"/>
    <w:rsid w:val="00522B93"/>
    <w:rsid w:val="00525A0A"/>
    <w:rsid w:val="0052659B"/>
    <w:rsid w:val="00530795"/>
    <w:rsid w:val="00532FCB"/>
    <w:rsid w:val="005357DE"/>
    <w:rsid w:val="005525B0"/>
    <w:rsid w:val="00564DD7"/>
    <w:rsid w:val="0056737B"/>
    <w:rsid w:val="00570941"/>
    <w:rsid w:val="005753B3"/>
    <w:rsid w:val="00576BA7"/>
    <w:rsid w:val="00586697"/>
    <w:rsid w:val="00591006"/>
    <w:rsid w:val="00597C7B"/>
    <w:rsid w:val="005A0E94"/>
    <w:rsid w:val="005A127D"/>
    <w:rsid w:val="005A31E6"/>
    <w:rsid w:val="005B2609"/>
    <w:rsid w:val="005D169A"/>
    <w:rsid w:val="005D6DCA"/>
    <w:rsid w:val="005E2746"/>
    <w:rsid w:val="005E3957"/>
    <w:rsid w:val="005E3F7D"/>
    <w:rsid w:val="005E4E31"/>
    <w:rsid w:val="005E54D4"/>
    <w:rsid w:val="00603032"/>
    <w:rsid w:val="00615494"/>
    <w:rsid w:val="00615DF3"/>
    <w:rsid w:val="0062429D"/>
    <w:rsid w:val="00634FFD"/>
    <w:rsid w:val="00635BEE"/>
    <w:rsid w:val="006435DA"/>
    <w:rsid w:val="00646528"/>
    <w:rsid w:val="0065785D"/>
    <w:rsid w:val="00665ED1"/>
    <w:rsid w:val="00667A5A"/>
    <w:rsid w:val="00694503"/>
    <w:rsid w:val="0069792C"/>
    <w:rsid w:val="006A2B5B"/>
    <w:rsid w:val="006C0A8C"/>
    <w:rsid w:val="006D0713"/>
    <w:rsid w:val="006D6FE7"/>
    <w:rsid w:val="006E208D"/>
    <w:rsid w:val="006E4DFE"/>
    <w:rsid w:val="006E7B50"/>
    <w:rsid w:val="007042A7"/>
    <w:rsid w:val="00710E68"/>
    <w:rsid w:val="00711120"/>
    <w:rsid w:val="0073363E"/>
    <w:rsid w:val="007426A8"/>
    <w:rsid w:val="00752FF1"/>
    <w:rsid w:val="00762A74"/>
    <w:rsid w:val="00762C46"/>
    <w:rsid w:val="007964DD"/>
    <w:rsid w:val="00796D1C"/>
    <w:rsid w:val="007A0345"/>
    <w:rsid w:val="007A3BDF"/>
    <w:rsid w:val="007A49C4"/>
    <w:rsid w:val="007C0024"/>
    <w:rsid w:val="007D358A"/>
    <w:rsid w:val="007D3606"/>
    <w:rsid w:val="007F6BCC"/>
    <w:rsid w:val="0081569F"/>
    <w:rsid w:val="00823942"/>
    <w:rsid w:val="00826227"/>
    <w:rsid w:val="008327D0"/>
    <w:rsid w:val="00832B92"/>
    <w:rsid w:val="00842709"/>
    <w:rsid w:val="008624F6"/>
    <w:rsid w:val="00864672"/>
    <w:rsid w:val="008668CA"/>
    <w:rsid w:val="0087428A"/>
    <w:rsid w:val="008752D5"/>
    <w:rsid w:val="00875C53"/>
    <w:rsid w:val="00877894"/>
    <w:rsid w:val="008A12F8"/>
    <w:rsid w:val="008A47D6"/>
    <w:rsid w:val="008B14B0"/>
    <w:rsid w:val="008B4E1E"/>
    <w:rsid w:val="008C1CF7"/>
    <w:rsid w:val="008C4F2E"/>
    <w:rsid w:val="008C72C6"/>
    <w:rsid w:val="008D2EB2"/>
    <w:rsid w:val="008D4DFA"/>
    <w:rsid w:val="008D6751"/>
    <w:rsid w:val="008E3F26"/>
    <w:rsid w:val="008F0E1F"/>
    <w:rsid w:val="0090166B"/>
    <w:rsid w:val="00901D73"/>
    <w:rsid w:val="00902D6F"/>
    <w:rsid w:val="009065E0"/>
    <w:rsid w:val="00922793"/>
    <w:rsid w:val="00927898"/>
    <w:rsid w:val="0093021C"/>
    <w:rsid w:val="00931BCD"/>
    <w:rsid w:val="00932F6A"/>
    <w:rsid w:val="00934AE2"/>
    <w:rsid w:val="009409A5"/>
    <w:rsid w:val="00945C56"/>
    <w:rsid w:val="00950AF0"/>
    <w:rsid w:val="00955332"/>
    <w:rsid w:val="009563A0"/>
    <w:rsid w:val="009607EA"/>
    <w:rsid w:val="00964FB3"/>
    <w:rsid w:val="00975DF0"/>
    <w:rsid w:val="009913D8"/>
    <w:rsid w:val="009917C4"/>
    <w:rsid w:val="009C2E15"/>
    <w:rsid w:val="009C5919"/>
    <w:rsid w:val="009C6373"/>
    <w:rsid w:val="00A0372F"/>
    <w:rsid w:val="00A12758"/>
    <w:rsid w:val="00A14DCD"/>
    <w:rsid w:val="00A1577B"/>
    <w:rsid w:val="00A27F3D"/>
    <w:rsid w:val="00A6240B"/>
    <w:rsid w:val="00A67CA1"/>
    <w:rsid w:val="00A76C5D"/>
    <w:rsid w:val="00A90C5D"/>
    <w:rsid w:val="00AA1849"/>
    <w:rsid w:val="00AA5A29"/>
    <w:rsid w:val="00AB4983"/>
    <w:rsid w:val="00AC2293"/>
    <w:rsid w:val="00AC3185"/>
    <w:rsid w:val="00AE0F35"/>
    <w:rsid w:val="00AE7DBB"/>
    <w:rsid w:val="00AF38D7"/>
    <w:rsid w:val="00AF66E6"/>
    <w:rsid w:val="00B04F26"/>
    <w:rsid w:val="00B0618C"/>
    <w:rsid w:val="00B134E8"/>
    <w:rsid w:val="00B210F9"/>
    <w:rsid w:val="00B33405"/>
    <w:rsid w:val="00B36BFC"/>
    <w:rsid w:val="00B37694"/>
    <w:rsid w:val="00B4514C"/>
    <w:rsid w:val="00B547E0"/>
    <w:rsid w:val="00B6064E"/>
    <w:rsid w:val="00B607C7"/>
    <w:rsid w:val="00B64501"/>
    <w:rsid w:val="00B71AA2"/>
    <w:rsid w:val="00B73E38"/>
    <w:rsid w:val="00B82B56"/>
    <w:rsid w:val="00B847EE"/>
    <w:rsid w:val="00BB3A66"/>
    <w:rsid w:val="00BC0A79"/>
    <w:rsid w:val="00BD02E2"/>
    <w:rsid w:val="00BE19ED"/>
    <w:rsid w:val="00BE1EE3"/>
    <w:rsid w:val="00BE215C"/>
    <w:rsid w:val="00BE44BB"/>
    <w:rsid w:val="00BE5814"/>
    <w:rsid w:val="00BF1B3F"/>
    <w:rsid w:val="00BF633E"/>
    <w:rsid w:val="00C02383"/>
    <w:rsid w:val="00C04073"/>
    <w:rsid w:val="00C23AA4"/>
    <w:rsid w:val="00C309DD"/>
    <w:rsid w:val="00C426A4"/>
    <w:rsid w:val="00C44755"/>
    <w:rsid w:val="00C454B5"/>
    <w:rsid w:val="00C53824"/>
    <w:rsid w:val="00C570E9"/>
    <w:rsid w:val="00C63CD6"/>
    <w:rsid w:val="00C665D2"/>
    <w:rsid w:val="00C677F0"/>
    <w:rsid w:val="00C70587"/>
    <w:rsid w:val="00CB0ED2"/>
    <w:rsid w:val="00CC7E1F"/>
    <w:rsid w:val="00CD3232"/>
    <w:rsid w:val="00CD5BE5"/>
    <w:rsid w:val="00CD5F91"/>
    <w:rsid w:val="00CE3503"/>
    <w:rsid w:val="00CF2B84"/>
    <w:rsid w:val="00CF6F92"/>
    <w:rsid w:val="00D0540D"/>
    <w:rsid w:val="00D2207A"/>
    <w:rsid w:val="00D25F6C"/>
    <w:rsid w:val="00D54A43"/>
    <w:rsid w:val="00D662CE"/>
    <w:rsid w:val="00D721A2"/>
    <w:rsid w:val="00D73F64"/>
    <w:rsid w:val="00D802DF"/>
    <w:rsid w:val="00D82965"/>
    <w:rsid w:val="00D875AF"/>
    <w:rsid w:val="00D9336C"/>
    <w:rsid w:val="00D97AEB"/>
    <w:rsid w:val="00DA6572"/>
    <w:rsid w:val="00DD4DF8"/>
    <w:rsid w:val="00DE3038"/>
    <w:rsid w:val="00DE6AE7"/>
    <w:rsid w:val="00DF08B7"/>
    <w:rsid w:val="00DF1C64"/>
    <w:rsid w:val="00DF265E"/>
    <w:rsid w:val="00E1237D"/>
    <w:rsid w:val="00E170C7"/>
    <w:rsid w:val="00E2416E"/>
    <w:rsid w:val="00E3114A"/>
    <w:rsid w:val="00E40A4F"/>
    <w:rsid w:val="00E41FA4"/>
    <w:rsid w:val="00E52523"/>
    <w:rsid w:val="00E562E0"/>
    <w:rsid w:val="00E74BDA"/>
    <w:rsid w:val="00E860FC"/>
    <w:rsid w:val="00E91620"/>
    <w:rsid w:val="00E91A5E"/>
    <w:rsid w:val="00E944DC"/>
    <w:rsid w:val="00EC1D1A"/>
    <w:rsid w:val="00EC5EE1"/>
    <w:rsid w:val="00ED1545"/>
    <w:rsid w:val="00ED1DA4"/>
    <w:rsid w:val="00ED33E3"/>
    <w:rsid w:val="00ED3F58"/>
    <w:rsid w:val="00EE2148"/>
    <w:rsid w:val="00EE3E67"/>
    <w:rsid w:val="00EE7B76"/>
    <w:rsid w:val="00F35423"/>
    <w:rsid w:val="00F43B1C"/>
    <w:rsid w:val="00F454D8"/>
    <w:rsid w:val="00F45CE2"/>
    <w:rsid w:val="00F50C9B"/>
    <w:rsid w:val="00F54DF6"/>
    <w:rsid w:val="00F6136A"/>
    <w:rsid w:val="00F61541"/>
    <w:rsid w:val="00F66C33"/>
    <w:rsid w:val="00F66DC7"/>
    <w:rsid w:val="00F71AB5"/>
    <w:rsid w:val="00F73074"/>
    <w:rsid w:val="00F7378C"/>
    <w:rsid w:val="00F7586B"/>
    <w:rsid w:val="00F8671C"/>
    <w:rsid w:val="00F932FF"/>
    <w:rsid w:val="00FA30D3"/>
    <w:rsid w:val="00FA3723"/>
    <w:rsid w:val="00FA4FC2"/>
    <w:rsid w:val="00FB45C7"/>
    <w:rsid w:val="00FB4B82"/>
    <w:rsid w:val="00FC248E"/>
    <w:rsid w:val="00FD142C"/>
    <w:rsid w:val="00FD2DC8"/>
    <w:rsid w:val="00FE3162"/>
    <w:rsid w:val="00FF36F1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8427C"/>
  <w15:chartTrackingRefBased/>
  <w15:docId w15:val="{4D07C45C-9E74-4016-A5E8-4B8F25D2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5B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6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92"/>
  </w:style>
  <w:style w:type="paragraph" w:styleId="Stopka">
    <w:name w:val="footer"/>
    <w:basedOn w:val="Normalny"/>
    <w:link w:val="StopkaZnak"/>
    <w:uiPriority w:val="99"/>
    <w:unhideWhenUsed/>
    <w:rsid w:val="00CF6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92"/>
  </w:style>
  <w:style w:type="table" w:styleId="Tabela-Siatka">
    <w:name w:val="Table Grid"/>
    <w:basedOn w:val="Standardowy"/>
    <w:uiPriority w:val="59"/>
    <w:rsid w:val="00CF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6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F92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6D6FE7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unhideWhenUsed/>
    <w:qFormat/>
    <w:rsid w:val="006D6FE7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6FE7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D6FE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Default">
    <w:name w:val="Default"/>
    <w:rsid w:val="006D6FE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semiHidden/>
    <w:unhideWhenUsed/>
    <w:qFormat/>
    <w:rsid w:val="006D6FE7"/>
    <w:rPr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E1237D"/>
    <w:pPr>
      <w:spacing w:after="0"/>
      <w:ind w:left="146"/>
    </w:pPr>
    <w:rPr>
      <w:rFonts w:ascii="Calibri" w:eastAsia="Calibri" w:hAnsi="Calibri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E1237D"/>
    <w:rPr>
      <w:rFonts w:ascii="Calibri" w:eastAsia="Calibri" w:hAnsi="Calibri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E1237D"/>
    <w:rPr>
      <w:rFonts w:ascii="Calibri" w:eastAsia="Calibri" w:hAnsi="Calibri" w:cs="Calibri"/>
      <w:color w:val="000000"/>
      <w:sz w:val="16"/>
      <w:vertAlign w:val="superscript"/>
    </w:rPr>
  </w:style>
  <w:style w:type="paragraph" w:customStyle="1" w:styleId="Nagwek61">
    <w:name w:val="Nagłówek 61"/>
    <w:basedOn w:val="Normalny"/>
    <w:next w:val="Normalny"/>
    <w:rsid w:val="00DF08B7"/>
    <w:pPr>
      <w:widowControl w:val="0"/>
      <w:suppressAutoHyphens/>
      <w:autoSpaceDE w:val="0"/>
      <w:spacing w:after="0" w:line="240" w:lineRule="auto"/>
    </w:pPr>
    <w:rPr>
      <w:rFonts w:ascii="Arial" w:eastAsia="Arial" w:hAnsi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0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0E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0E3"/>
    <w:rPr>
      <w:vertAlign w:val="superscript"/>
    </w:rPr>
  </w:style>
  <w:style w:type="paragraph" w:customStyle="1" w:styleId="WW-Tekstpodstawowy3">
    <w:name w:val="WW-Tekst podstawowy 3"/>
    <w:basedOn w:val="Normalny"/>
    <w:rsid w:val="008624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607C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FE31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162"/>
    <w:rPr>
      <w:color w:val="605E5C"/>
      <w:shd w:val="clear" w:color="auto" w:fill="E1DFDD"/>
    </w:rPr>
  </w:style>
  <w:style w:type="paragraph" w:customStyle="1" w:styleId="Nagwek62">
    <w:name w:val="Nagłówek 62"/>
    <w:basedOn w:val="Normalny"/>
    <w:next w:val="Normalny"/>
    <w:rsid w:val="000D0921"/>
    <w:pPr>
      <w:widowControl w:val="0"/>
      <w:suppressAutoHyphens/>
      <w:autoSpaceDE w:val="0"/>
      <w:spacing w:after="0" w:line="240" w:lineRule="auto"/>
    </w:pPr>
    <w:rPr>
      <w:rFonts w:ascii="Arial" w:eastAsia="Arial" w:hAnsi="Arial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A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A5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A5B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4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82EEB-5947-4FD2-98F3-0DA3E7C8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Anna Grzegorzewska</cp:lastModifiedBy>
  <cp:revision>7</cp:revision>
  <cp:lastPrinted>2025-07-16T07:56:00Z</cp:lastPrinted>
  <dcterms:created xsi:type="dcterms:W3CDTF">2025-11-03T10:53:00Z</dcterms:created>
  <dcterms:modified xsi:type="dcterms:W3CDTF">2026-01-23T09:42:00Z</dcterms:modified>
</cp:coreProperties>
</file>